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19FD" w14:textId="77777777" w:rsidR="00763CA0" w:rsidRDefault="002D5CD8">
      <w:pPr>
        <w:snapToGrid w:val="0"/>
        <w:spacing w:line="600" w:lineRule="atLeast"/>
        <w:jc w:val="both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附件：</w:t>
      </w:r>
    </w:p>
    <w:p w14:paraId="6EBDFA77" w14:textId="77777777" w:rsidR="00763CA0" w:rsidRDefault="00763CA0">
      <w:pPr>
        <w:snapToGrid w:val="0"/>
        <w:spacing w:line="600" w:lineRule="atLeast"/>
        <w:jc w:val="center"/>
        <w:rPr>
          <w:rFonts w:ascii="宋体" w:hAnsi="宋体" w:cs="宋体"/>
          <w:sz w:val="44"/>
          <w:szCs w:val="44"/>
        </w:rPr>
      </w:pPr>
    </w:p>
    <w:p w14:paraId="093E954E" w14:textId="77777777" w:rsidR="00763CA0" w:rsidRDefault="002D5CD8">
      <w:pPr>
        <w:snapToGrid w:val="0"/>
        <w:spacing w:line="600" w:lineRule="atLeas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sz w:val="44"/>
          <w:szCs w:val="44"/>
        </w:rPr>
        <w:t>会 务 须 知</w:t>
      </w:r>
    </w:p>
    <w:p w14:paraId="40F27E5E" w14:textId="77777777" w:rsidR="00763CA0" w:rsidRDefault="00763CA0">
      <w:pPr>
        <w:widowControl w:val="0"/>
        <w:snapToGrid w:val="0"/>
        <w:spacing w:line="700" w:lineRule="exact"/>
        <w:rPr>
          <w:rFonts w:ascii="仿宋_GB2312" w:eastAsia="仿宋_GB2312" w:hAnsi="仿宋"/>
          <w:sz w:val="32"/>
          <w:szCs w:val="32"/>
        </w:rPr>
      </w:pPr>
    </w:p>
    <w:p w14:paraId="31E6BC5C" w14:textId="77777777" w:rsidR="00763CA0" w:rsidRDefault="002D5CD8">
      <w:pPr>
        <w:widowControl w:val="0"/>
        <w:snapToGrid w:val="0"/>
        <w:spacing w:line="7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>参会单位暨代表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14:paraId="7BD4D196" w14:textId="77777777" w:rsidR="00763CA0" w:rsidRDefault="002D5CD8">
      <w:pPr>
        <w:widowControl w:val="0"/>
        <w:snapToGrid w:val="0"/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现将有关“会务须知”告知如下：</w:t>
      </w:r>
    </w:p>
    <w:p w14:paraId="2E79623A" w14:textId="77777777" w:rsidR="00763CA0" w:rsidRDefault="002D5CD8">
      <w:pPr>
        <w:widowControl w:val="0"/>
        <w:numPr>
          <w:ilvl w:val="0"/>
          <w:numId w:val="1"/>
        </w:numPr>
        <w:snapToGrid w:val="0"/>
        <w:spacing w:line="7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地点：深圳市五洲宾馆</w:t>
      </w:r>
    </w:p>
    <w:p w14:paraId="01BA12EE" w14:textId="77777777" w:rsidR="00763CA0" w:rsidRDefault="002D5CD8">
      <w:pPr>
        <w:widowControl w:val="0"/>
        <w:numPr>
          <w:ilvl w:val="0"/>
          <w:numId w:val="1"/>
        </w:numPr>
        <w:snapToGrid w:val="0"/>
        <w:spacing w:line="7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报名：</w:t>
      </w:r>
      <w:hyperlink r:id="rId8" w:history="1">
        <w:r>
          <w:rPr>
            <w:rFonts w:ascii="仿宋_GB2312" w:eastAsia="仿宋_GB2312" w:hAnsi="仿宋" w:hint="eastAsia"/>
            <w:sz w:val="32"/>
            <w:szCs w:val="32"/>
          </w:rPr>
          <w:t>https://www.bagevent.com/event/8308541</w:t>
        </w:r>
      </w:hyperlink>
      <w:r>
        <w:rPr>
          <w:rFonts w:ascii="仿宋_GB2312" w:eastAsia="仿宋_GB2312" w:hAnsi="仿宋" w:hint="eastAsia"/>
          <w:b/>
          <w:bCs/>
          <w:sz w:val="32"/>
          <w:szCs w:val="32"/>
        </w:rPr>
        <w:t>（已注册报名参会的公司及人员无需再重复报名，如报名参会人员有变动请及时联系会务组工作人员）。</w:t>
      </w:r>
    </w:p>
    <w:p w14:paraId="5A74EF5A" w14:textId="77777777" w:rsidR="00763CA0" w:rsidRDefault="002D5CD8">
      <w:pPr>
        <w:widowControl w:val="0"/>
        <w:numPr>
          <w:ilvl w:val="0"/>
          <w:numId w:val="1"/>
        </w:numPr>
        <w:snapToGrid w:val="0"/>
        <w:spacing w:line="7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《中外新剧目推介》、现场海报、视频片花、公司LOGO已印刷制作完成，此次报名将不再提交以上有关资料。</w:t>
      </w:r>
    </w:p>
    <w:p w14:paraId="530F470F" w14:textId="60611975" w:rsidR="00763CA0" w:rsidRDefault="002D5CD8">
      <w:pPr>
        <w:widowControl w:val="0"/>
        <w:numPr>
          <w:ilvl w:val="0"/>
          <w:numId w:val="1"/>
        </w:numPr>
        <w:snapToGrid w:val="0"/>
        <w:spacing w:line="7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此次报名的截止日期为2月</w:t>
      </w:r>
      <w:r w:rsidR="00F317AD">
        <w:rPr>
          <w:rFonts w:ascii="仿宋_GB2312" w:eastAsia="仿宋_GB2312" w:hAnsi="仿宋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日（之后将无法入编《会务指南》）。</w:t>
      </w:r>
    </w:p>
    <w:p w14:paraId="0C25E27E" w14:textId="77777777" w:rsidR="00763CA0" w:rsidRDefault="002D5CD8">
      <w:pPr>
        <w:widowControl w:val="0"/>
        <w:numPr>
          <w:ilvl w:val="0"/>
          <w:numId w:val="1"/>
        </w:numPr>
        <w:snapToGrid w:val="0"/>
        <w:spacing w:line="7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会务人员及联系方式：</w:t>
      </w:r>
    </w:p>
    <w:p w14:paraId="246EBFA9" w14:textId="77777777" w:rsidR="00763CA0" w:rsidRDefault="002D5CD8">
      <w:pPr>
        <w:widowControl w:val="0"/>
        <w:spacing w:line="7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统筹：张树伟 010-87661831 13520896252（微信同号）</w:t>
      </w:r>
    </w:p>
    <w:p w14:paraId="47BB7F99" w14:textId="77777777" w:rsidR="00763CA0" w:rsidRDefault="002D5CD8">
      <w:pPr>
        <w:widowControl w:val="0"/>
        <w:spacing w:line="7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注册：吴菲粼 010-67743880 13521430358（微信同号）</w:t>
      </w:r>
    </w:p>
    <w:p w14:paraId="7F1AFC2D" w14:textId="77777777" w:rsidR="00763CA0" w:rsidRDefault="002D5CD8">
      <w:pPr>
        <w:widowControl w:val="0"/>
        <w:spacing w:line="700" w:lineRule="exact"/>
        <w:ind w:firstLineChars="200" w:firstLine="640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财务：曹晓飞 010-65821858 13718314957（微信同号）</w:t>
      </w:r>
    </w:p>
    <w:p w14:paraId="49494441" w14:textId="77777777" w:rsidR="00763CA0" w:rsidRDefault="002D5CD8">
      <w:pPr>
        <w:widowControl w:val="0"/>
        <w:spacing w:line="700" w:lineRule="exact"/>
        <w:ind w:firstLineChars="200" w:firstLine="640"/>
        <w:rPr>
          <w:rStyle w:val="a9"/>
          <w:rFonts w:ascii="仿宋" w:eastAsia="仿宋" w:hAnsi="仿宋" w:cs="仿宋"/>
          <w:color w:val="000000" w:themeColor="text1"/>
          <w:sz w:val="32"/>
          <w:szCs w:val="32"/>
          <w:u w:val="none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协会网站：</w:t>
      </w:r>
      <w:hyperlink r:id="rId9" w:history="1">
        <w:r>
          <w:rPr>
            <w:rStyle w:val="a9"/>
            <w:rFonts w:ascii="仿宋" w:eastAsia="仿宋" w:hAnsi="仿宋" w:cs="仿宋" w:hint="eastAsia"/>
            <w:color w:val="000000" w:themeColor="text1"/>
            <w:sz w:val="32"/>
            <w:szCs w:val="32"/>
            <w:u w:val="none"/>
          </w:rPr>
          <w:t>http://www.ctpia.com.cn</w:t>
        </w:r>
      </w:hyperlink>
    </w:p>
    <w:p w14:paraId="1ACC5FD6" w14:textId="77777777" w:rsidR="00763CA0" w:rsidRDefault="002D5CD8">
      <w:pPr>
        <w:widowControl w:val="0"/>
        <w:spacing w:line="700" w:lineRule="exact"/>
        <w:ind w:firstLineChars="200" w:firstLine="640"/>
        <w:rPr>
          <w:rStyle w:val="a9"/>
          <w:rFonts w:ascii="仿宋" w:eastAsia="仿宋" w:hAnsi="仿宋" w:cs="仿宋"/>
          <w:color w:val="000000" w:themeColor="text1"/>
          <w:sz w:val="32"/>
          <w:szCs w:val="32"/>
          <w:u w:val="none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邮箱：</w:t>
      </w:r>
      <w:hyperlink r:id="rId10" w:history="1">
        <w:r>
          <w:rPr>
            <w:rStyle w:val="a9"/>
            <w:rFonts w:ascii="仿宋" w:eastAsia="仿宋" w:hAnsi="仿宋" w:cs="仿宋" w:hint="eastAsia"/>
            <w:color w:val="000000" w:themeColor="text1"/>
            <w:sz w:val="32"/>
            <w:szCs w:val="32"/>
            <w:u w:val="none"/>
          </w:rPr>
          <w:t>ctvda2013@vip.sina.com</w:t>
        </w:r>
      </w:hyperlink>
      <w:r>
        <w:rPr>
          <w:rStyle w:val="a9"/>
          <w:rFonts w:ascii="仿宋" w:eastAsia="仿宋" w:hAnsi="仿宋" w:cs="仿宋" w:hint="eastAsia"/>
          <w:color w:val="000000" w:themeColor="text1"/>
          <w:sz w:val="32"/>
          <w:szCs w:val="32"/>
          <w:u w:val="none"/>
        </w:rPr>
        <w:t xml:space="preserve"> </w:t>
      </w:r>
    </w:p>
    <w:p w14:paraId="2D854FA3" w14:textId="77777777" w:rsidR="00763CA0" w:rsidRDefault="002D5CD8">
      <w:pPr>
        <w:widowControl w:val="0"/>
        <w:snapToGrid w:val="0"/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六、需要接送机（站）者，请于2月1</w:t>
      </w:r>
      <w:r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日前将回执表发送至：</w:t>
      </w:r>
      <w:hyperlink r:id="rId11" w:history="1">
        <w:r>
          <w:rPr>
            <w:rStyle w:val="a9"/>
            <w:rFonts w:ascii="仿宋_GB2312" w:eastAsia="仿宋_GB2312" w:hAnsi="仿宋" w:hint="eastAsia"/>
            <w:sz w:val="32"/>
            <w:szCs w:val="32"/>
          </w:rPr>
          <w:t>13681440798@163.com</w:t>
        </w:r>
      </w:hyperlink>
    </w:p>
    <w:p w14:paraId="6E4CF136" w14:textId="77777777" w:rsidR="00763CA0" w:rsidRDefault="00763CA0">
      <w:pPr>
        <w:ind w:firstLineChars="100" w:firstLine="321"/>
        <w:jc w:val="center"/>
        <w:rPr>
          <w:rFonts w:asciiTheme="minorEastAsia" w:eastAsiaTheme="minorEastAsia" w:hAnsiTheme="minorEastAsia" w:cs="华文中宋"/>
          <w:b/>
          <w:bCs/>
          <w:sz w:val="32"/>
          <w:szCs w:val="28"/>
        </w:rPr>
      </w:pPr>
    </w:p>
    <w:p w14:paraId="18CE8C05" w14:textId="77777777" w:rsidR="00763CA0" w:rsidRDefault="002D5CD8">
      <w:pPr>
        <w:ind w:firstLineChars="100" w:firstLine="321"/>
        <w:jc w:val="center"/>
        <w:rPr>
          <w:rFonts w:asciiTheme="minorEastAsia" w:eastAsiaTheme="minorEastAsia" w:hAnsiTheme="minorEastAsia" w:cs="华文中宋"/>
          <w:b/>
          <w:bCs/>
          <w:sz w:val="32"/>
          <w:szCs w:val="28"/>
        </w:rPr>
      </w:pPr>
      <w:r>
        <w:rPr>
          <w:rFonts w:asciiTheme="minorEastAsia" w:eastAsiaTheme="minorEastAsia" w:hAnsiTheme="minorEastAsia" w:cs="华文中宋" w:hint="eastAsia"/>
          <w:b/>
          <w:bCs/>
          <w:sz w:val="32"/>
          <w:szCs w:val="28"/>
        </w:rPr>
        <w:t>航班（车次）信息表</w:t>
      </w:r>
    </w:p>
    <w:p w14:paraId="46DE68C5" w14:textId="77777777" w:rsidR="00763CA0" w:rsidRDefault="00763CA0">
      <w:pPr>
        <w:ind w:firstLineChars="100" w:firstLine="321"/>
        <w:jc w:val="center"/>
        <w:rPr>
          <w:rFonts w:asciiTheme="minorEastAsia" w:eastAsiaTheme="minorEastAsia" w:hAnsiTheme="minorEastAsia" w:cs="华文中宋"/>
          <w:b/>
          <w:bCs/>
          <w:sz w:val="32"/>
          <w:szCs w:val="28"/>
        </w:rPr>
      </w:pPr>
    </w:p>
    <w:tbl>
      <w:tblPr>
        <w:tblW w:w="96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2381"/>
        <w:gridCol w:w="1984"/>
        <w:gridCol w:w="1418"/>
        <w:gridCol w:w="992"/>
        <w:gridCol w:w="1144"/>
      </w:tblGrid>
      <w:tr w:rsidR="00763CA0" w14:paraId="53314DA1" w14:textId="77777777">
        <w:trPr>
          <w:trHeight w:val="968"/>
          <w:jc w:val="center"/>
        </w:trPr>
        <w:tc>
          <w:tcPr>
            <w:tcW w:w="17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6615F2" w14:textId="77777777" w:rsidR="00763CA0" w:rsidRDefault="002D5CD8">
            <w:pPr>
              <w:ind w:firstLineChars="50" w:firstLine="141"/>
              <w:jc w:val="center"/>
              <w:rPr>
                <w:rFonts w:asciiTheme="minorEastAsia" w:eastAsiaTheme="minorEastAsia" w:hAnsiTheme="minorEastAsia" w:cs="华文仿宋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5783" w:type="dxa"/>
            <w:gridSpan w:val="3"/>
            <w:tcBorders>
              <w:top w:val="single" w:sz="12" w:space="0" w:color="auto"/>
            </w:tcBorders>
            <w:vAlign w:val="center"/>
          </w:tcPr>
          <w:p w14:paraId="3064D096" w14:textId="77777777" w:rsidR="00763CA0" w:rsidRDefault="00763CA0">
            <w:pPr>
              <w:ind w:firstLineChars="100" w:firstLine="241"/>
              <w:jc w:val="center"/>
              <w:rPr>
                <w:rFonts w:asciiTheme="minorEastAsia" w:eastAsiaTheme="minorEastAsia" w:hAnsiTheme="minorEastAsia" w:cs="华文仿宋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6A2E502" w14:textId="77777777" w:rsidR="00763CA0" w:rsidRDefault="002D5CD8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1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384163" w14:textId="77777777" w:rsidR="00763CA0" w:rsidRDefault="00763CA0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  <w:szCs w:val="28"/>
              </w:rPr>
            </w:pPr>
          </w:p>
        </w:tc>
      </w:tr>
      <w:tr w:rsidR="00763CA0" w14:paraId="34D037B0" w14:textId="77777777">
        <w:trPr>
          <w:trHeight w:val="994"/>
          <w:jc w:val="center"/>
        </w:trPr>
        <w:tc>
          <w:tcPr>
            <w:tcW w:w="1743" w:type="dxa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14:paraId="257BEB16" w14:textId="77777777" w:rsidR="00763CA0" w:rsidRDefault="002D5CD8">
            <w:pPr>
              <w:jc w:val="center"/>
              <w:rPr>
                <w:rFonts w:asciiTheme="minorEastAsia" w:eastAsiaTheme="minorEastAsia" w:hAnsiTheme="minorEastAsia" w:cs="华文仿宋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381" w:type="dxa"/>
            <w:tcBorders>
              <w:bottom w:val="triple" w:sz="4" w:space="0" w:color="auto"/>
            </w:tcBorders>
            <w:vAlign w:val="center"/>
          </w:tcPr>
          <w:p w14:paraId="1DF67D6A" w14:textId="77777777" w:rsidR="00763CA0" w:rsidRDefault="00763CA0">
            <w:pPr>
              <w:rPr>
                <w:rFonts w:asciiTheme="minorEastAsia" w:eastAsiaTheme="minorEastAsia" w:hAnsiTheme="minorEastAsia" w:cs="华文仿宋"/>
                <w:b/>
                <w:sz w:val="24"/>
                <w:szCs w:val="28"/>
              </w:rPr>
            </w:pP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14:paraId="14361DDB" w14:textId="77777777" w:rsidR="00763CA0" w:rsidRDefault="002D5CD8">
            <w:pPr>
              <w:jc w:val="center"/>
              <w:rPr>
                <w:rFonts w:asciiTheme="minorEastAsia" w:eastAsiaTheme="minorEastAsia" w:hAnsiTheme="minorEastAsia" w:cs="华文仿宋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3554" w:type="dxa"/>
            <w:gridSpan w:val="3"/>
            <w:tcBorders>
              <w:bottom w:val="triple" w:sz="4" w:space="0" w:color="auto"/>
              <w:right w:val="single" w:sz="12" w:space="0" w:color="auto"/>
            </w:tcBorders>
            <w:vAlign w:val="center"/>
          </w:tcPr>
          <w:p w14:paraId="7B2425EF" w14:textId="77777777" w:rsidR="00763CA0" w:rsidRDefault="00763CA0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  <w:szCs w:val="28"/>
              </w:rPr>
            </w:pPr>
          </w:p>
        </w:tc>
      </w:tr>
      <w:tr w:rsidR="00763CA0" w14:paraId="5E1E30B0" w14:textId="77777777">
        <w:trPr>
          <w:trHeight w:val="1076"/>
          <w:jc w:val="center"/>
        </w:trPr>
        <w:tc>
          <w:tcPr>
            <w:tcW w:w="1743" w:type="dxa"/>
            <w:vMerge w:val="restart"/>
            <w:tcBorders>
              <w:top w:val="triple" w:sz="4" w:space="0" w:color="auto"/>
              <w:left w:val="single" w:sz="12" w:space="0" w:color="auto"/>
            </w:tcBorders>
            <w:vAlign w:val="center"/>
          </w:tcPr>
          <w:p w14:paraId="32F52A23" w14:textId="77777777" w:rsidR="00763CA0" w:rsidRDefault="002D5CD8">
            <w:pPr>
              <w:jc w:val="center"/>
              <w:rPr>
                <w:rFonts w:asciiTheme="minorEastAsia" w:eastAsiaTheme="minorEastAsia" w:hAnsiTheme="minorEastAsia" w:cs="华文仿宋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bCs/>
                <w:color w:val="FF0000"/>
                <w:sz w:val="32"/>
                <w:szCs w:val="28"/>
              </w:rPr>
              <w:t>接</w:t>
            </w: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机（站）</w:t>
            </w:r>
          </w:p>
          <w:p w14:paraId="025E5A55" w14:textId="77777777" w:rsidR="00763CA0" w:rsidRDefault="002D5CD8">
            <w:pPr>
              <w:jc w:val="center"/>
              <w:rPr>
                <w:rFonts w:asciiTheme="minorEastAsia" w:eastAsiaTheme="minorEastAsia" w:hAnsiTheme="minorEastAsia" w:cs="华文仿宋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（福田站）</w:t>
            </w:r>
          </w:p>
          <w:p w14:paraId="78BC2BA5" w14:textId="77777777" w:rsidR="00763CA0" w:rsidRDefault="002D5CD8">
            <w:pPr>
              <w:jc w:val="center"/>
              <w:rPr>
                <w:rFonts w:asciiTheme="minorEastAsia" w:eastAsiaTheme="minorEastAsia" w:hAnsiTheme="minorEastAsia" w:cs="华文仿宋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到达时间</w:t>
            </w:r>
          </w:p>
        </w:tc>
        <w:tc>
          <w:tcPr>
            <w:tcW w:w="4365" w:type="dxa"/>
            <w:gridSpan w:val="2"/>
            <w:tcBorders>
              <w:top w:val="triple" w:sz="4" w:space="0" w:color="auto"/>
            </w:tcBorders>
            <w:vAlign w:val="center"/>
          </w:tcPr>
          <w:p w14:paraId="65E33EB2" w14:textId="77777777" w:rsidR="00763CA0" w:rsidRDefault="002D5CD8">
            <w:pPr>
              <w:ind w:firstLineChars="98" w:firstLine="236"/>
              <w:rPr>
                <w:rFonts w:asciiTheme="minorEastAsia" w:eastAsiaTheme="minorEastAsia" w:hAnsiTheme="minorEastAsia" w:cs="华文仿宋"/>
                <w:b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4"/>
                <w:szCs w:val="28"/>
              </w:rPr>
              <w:t>航班：</w:t>
            </w:r>
          </w:p>
        </w:tc>
        <w:tc>
          <w:tcPr>
            <w:tcW w:w="3554" w:type="dxa"/>
            <w:gridSpan w:val="3"/>
            <w:tcBorders>
              <w:top w:val="triple" w:sz="4" w:space="0" w:color="auto"/>
              <w:right w:val="single" w:sz="12" w:space="0" w:color="auto"/>
            </w:tcBorders>
            <w:vAlign w:val="center"/>
          </w:tcPr>
          <w:p w14:paraId="59E916D8" w14:textId="77777777" w:rsidR="00763CA0" w:rsidRDefault="002D5CD8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4"/>
                <w:szCs w:val="28"/>
              </w:rPr>
              <w:t>_______时_____分</w:t>
            </w:r>
          </w:p>
        </w:tc>
      </w:tr>
      <w:tr w:rsidR="00763CA0" w14:paraId="07195586" w14:textId="77777777">
        <w:trPr>
          <w:trHeight w:val="1076"/>
          <w:jc w:val="center"/>
        </w:trPr>
        <w:tc>
          <w:tcPr>
            <w:tcW w:w="1743" w:type="dxa"/>
            <w:vMerge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14:paraId="473EB012" w14:textId="77777777" w:rsidR="00763CA0" w:rsidRDefault="00763CA0">
            <w:pPr>
              <w:jc w:val="center"/>
              <w:rPr>
                <w:rFonts w:asciiTheme="minorEastAsia" w:eastAsiaTheme="minorEastAsia" w:hAnsiTheme="minorEastAsia" w:cs="华文仿宋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gridSpan w:val="2"/>
            <w:tcBorders>
              <w:bottom w:val="triple" w:sz="4" w:space="0" w:color="auto"/>
            </w:tcBorders>
            <w:vAlign w:val="center"/>
          </w:tcPr>
          <w:p w14:paraId="4AF57E1A" w14:textId="77777777" w:rsidR="00763CA0" w:rsidRDefault="002D5CD8">
            <w:pPr>
              <w:ind w:firstLineChars="98" w:firstLine="236"/>
              <w:rPr>
                <w:rFonts w:asciiTheme="minorEastAsia" w:eastAsiaTheme="minorEastAsia" w:hAnsiTheme="minorEastAsia" w:cs="华文仿宋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4"/>
                <w:szCs w:val="28"/>
              </w:rPr>
              <w:t>车次：</w:t>
            </w:r>
          </w:p>
        </w:tc>
        <w:tc>
          <w:tcPr>
            <w:tcW w:w="3554" w:type="dxa"/>
            <w:gridSpan w:val="3"/>
            <w:tcBorders>
              <w:bottom w:val="triple" w:sz="4" w:space="0" w:color="auto"/>
              <w:right w:val="single" w:sz="12" w:space="0" w:color="auto"/>
            </w:tcBorders>
            <w:vAlign w:val="center"/>
          </w:tcPr>
          <w:p w14:paraId="46F383EF" w14:textId="77777777" w:rsidR="00763CA0" w:rsidRDefault="002D5CD8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4"/>
                <w:szCs w:val="28"/>
              </w:rPr>
              <w:t>______时______分</w:t>
            </w:r>
          </w:p>
        </w:tc>
      </w:tr>
      <w:tr w:rsidR="00763CA0" w14:paraId="670A1B42" w14:textId="77777777">
        <w:trPr>
          <w:trHeight w:val="1122"/>
          <w:jc w:val="center"/>
        </w:trPr>
        <w:tc>
          <w:tcPr>
            <w:tcW w:w="1743" w:type="dxa"/>
            <w:vMerge w:val="restart"/>
            <w:tcBorders>
              <w:top w:val="triple" w:sz="4" w:space="0" w:color="auto"/>
              <w:left w:val="single" w:sz="12" w:space="0" w:color="auto"/>
            </w:tcBorders>
            <w:vAlign w:val="center"/>
          </w:tcPr>
          <w:p w14:paraId="71F2A628" w14:textId="77777777" w:rsidR="00763CA0" w:rsidRDefault="002D5CD8">
            <w:pPr>
              <w:jc w:val="center"/>
              <w:rPr>
                <w:rFonts w:asciiTheme="minorEastAsia" w:eastAsiaTheme="minorEastAsia" w:hAnsiTheme="minorEastAsia" w:cs="华文仿宋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bCs/>
                <w:color w:val="FF0000"/>
                <w:sz w:val="32"/>
                <w:szCs w:val="28"/>
              </w:rPr>
              <w:t>送</w:t>
            </w: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机（站）</w:t>
            </w:r>
          </w:p>
          <w:p w14:paraId="04DD3A61" w14:textId="77777777" w:rsidR="00763CA0" w:rsidRDefault="002D5CD8">
            <w:pPr>
              <w:jc w:val="center"/>
              <w:rPr>
                <w:rFonts w:asciiTheme="minorEastAsia" w:eastAsiaTheme="minorEastAsia" w:hAnsiTheme="minorEastAsia" w:cs="华文仿宋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（福田站）</w:t>
            </w:r>
          </w:p>
          <w:p w14:paraId="361559CE" w14:textId="77777777" w:rsidR="00763CA0" w:rsidRDefault="002D5CD8">
            <w:pPr>
              <w:jc w:val="center"/>
              <w:rPr>
                <w:rFonts w:asciiTheme="minorEastAsia" w:eastAsiaTheme="minorEastAsia" w:hAnsiTheme="minorEastAsia" w:cs="华文仿宋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出发时间</w:t>
            </w:r>
          </w:p>
        </w:tc>
        <w:tc>
          <w:tcPr>
            <w:tcW w:w="4365" w:type="dxa"/>
            <w:gridSpan w:val="2"/>
            <w:tcBorders>
              <w:top w:val="triple" w:sz="4" w:space="0" w:color="auto"/>
            </w:tcBorders>
            <w:vAlign w:val="center"/>
          </w:tcPr>
          <w:p w14:paraId="6C230102" w14:textId="77777777" w:rsidR="00763CA0" w:rsidRDefault="002D5CD8">
            <w:pPr>
              <w:ind w:firstLineChars="98" w:firstLine="236"/>
              <w:rPr>
                <w:rFonts w:asciiTheme="minorEastAsia" w:eastAsiaTheme="minorEastAsia" w:hAnsiTheme="minorEastAsia" w:cs="华文仿宋"/>
                <w:b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4"/>
                <w:szCs w:val="28"/>
              </w:rPr>
              <w:t>航班：</w:t>
            </w:r>
          </w:p>
        </w:tc>
        <w:tc>
          <w:tcPr>
            <w:tcW w:w="3554" w:type="dxa"/>
            <w:gridSpan w:val="3"/>
            <w:tcBorders>
              <w:top w:val="triple" w:sz="4" w:space="0" w:color="auto"/>
              <w:right w:val="single" w:sz="12" w:space="0" w:color="auto"/>
            </w:tcBorders>
            <w:vAlign w:val="center"/>
          </w:tcPr>
          <w:p w14:paraId="15EAAD61" w14:textId="77777777" w:rsidR="00763CA0" w:rsidRDefault="002D5CD8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4"/>
                <w:szCs w:val="28"/>
              </w:rPr>
              <w:t>______时______分</w:t>
            </w:r>
          </w:p>
        </w:tc>
      </w:tr>
      <w:tr w:rsidR="00763CA0" w14:paraId="732AEB67" w14:textId="77777777" w:rsidTr="00E77A5E">
        <w:trPr>
          <w:trHeight w:val="1122"/>
          <w:jc w:val="center"/>
        </w:trPr>
        <w:tc>
          <w:tcPr>
            <w:tcW w:w="1743" w:type="dxa"/>
            <w:vMerge/>
            <w:tcBorders>
              <w:left w:val="single" w:sz="12" w:space="0" w:color="auto"/>
            </w:tcBorders>
            <w:vAlign w:val="center"/>
          </w:tcPr>
          <w:p w14:paraId="09C49596" w14:textId="77777777" w:rsidR="00763CA0" w:rsidRDefault="00763CA0">
            <w:pPr>
              <w:jc w:val="center"/>
              <w:rPr>
                <w:rFonts w:asciiTheme="minorEastAsia" w:eastAsiaTheme="minorEastAsia" w:hAnsiTheme="minorEastAsia" w:cs="华文仿宋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gridSpan w:val="2"/>
            <w:vAlign w:val="center"/>
          </w:tcPr>
          <w:p w14:paraId="55AB5077" w14:textId="77777777" w:rsidR="00763CA0" w:rsidRDefault="002D5CD8">
            <w:pPr>
              <w:ind w:firstLineChars="98" w:firstLine="236"/>
              <w:rPr>
                <w:rFonts w:asciiTheme="minorEastAsia" w:eastAsiaTheme="minorEastAsia" w:hAnsiTheme="minorEastAsia" w:cs="华文仿宋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4"/>
                <w:szCs w:val="28"/>
              </w:rPr>
              <w:t>车次：</w:t>
            </w:r>
          </w:p>
        </w:tc>
        <w:tc>
          <w:tcPr>
            <w:tcW w:w="3554" w:type="dxa"/>
            <w:gridSpan w:val="3"/>
            <w:tcBorders>
              <w:right w:val="single" w:sz="12" w:space="0" w:color="auto"/>
            </w:tcBorders>
            <w:vAlign w:val="center"/>
          </w:tcPr>
          <w:p w14:paraId="283ACF2E" w14:textId="77777777" w:rsidR="00763CA0" w:rsidRDefault="002D5CD8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4"/>
                <w:szCs w:val="28"/>
              </w:rPr>
              <w:t>______时_______分</w:t>
            </w:r>
          </w:p>
        </w:tc>
      </w:tr>
      <w:tr w:rsidR="00E77A5E" w14:paraId="1E40B6F0" w14:textId="77777777" w:rsidTr="00F358EE">
        <w:trPr>
          <w:trHeight w:val="1122"/>
          <w:jc w:val="center"/>
        </w:trPr>
        <w:tc>
          <w:tcPr>
            <w:tcW w:w="17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D85D1B" w14:textId="33B6DA59" w:rsidR="00E77A5E" w:rsidRDefault="00E77A5E">
            <w:pPr>
              <w:jc w:val="center"/>
              <w:rPr>
                <w:rFonts w:asciiTheme="minorEastAsia" w:eastAsiaTheme="minorEastAsia" w:hAnsiTheme="minorEastAsia" w:cs="华文仿宋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91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D89ED3" w14:textId="77777777" w:rsidR="00E77A5E" w:rsidRDefault="00E77A5E" w:rsidP="00E77A5E">
            <w:pPr>
              <w:rPr>
                <w:rFonts w:ascii="仿宋" w:eastAsia="仿宋" w:hAnsi="仿宋" w:cs="华文仿宋"/>
                <w:sz w:val="28"/>
                <w:szCs w:val="28"/>
              </w:rPr>
            </w:pPr>
          </w:p>
          <w:p w14:paraId="51DE2DB1" w14:textId="28CE5D28" w:rsidR="00E77A5E" w:rsidRPr="00E77A5E" w:rsidRDefault="00E77A5E" w:rsidP="00E77A5E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E77A5E">
              <w:rPr>
                <w:rFonts w:ascii="仿宋_GB2312" w:eastAsia="仿宋_GB2312" w:hAnsi="仿宋" w:hint="eastAsia"/>
                <w:sz w:val="32"/>
                <w:szCs w:val="32"/>
              </w:rPr>
              <w:t>1、此表为2月22日、24日深交会接送信息使用</w:t>
            </w:r>
          </w:p>
          <w:p w14:paraId="538BCC19" w14:textId="16C9A2E0" w:rsidR="00E77A5E" w:rsidRDefault="00E77A5E" w:rsidP="00E77A5E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E77A5E">
              <w:rPr>
                <w:rFonts w:ascii="仿宋_GB2312" w:eastAsia="仿宋_GB2312" w:hAnsi="仿宋"/>
                <w:sz w:val="32"/>
                <w:szCs w:val="32"/>
              </w:rPr>
              <w:t>2</w:t>
            </w:r>
            <w:r w:rsidRPr="00E77A5E">
              <w:rPr>
                <w:rFonts w:ascii="仿宋_GB2312" w:eastAsia="仿宋_GB2312" w:hAnsi="仿宋" w:hint="eastAsia"/>
                <w:sz w:val="32"/>
                <w:szCs w:val="32"/>
              </w:rPr>
              <w:t>、联系人：朱友标13681440798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</w:p>
          <w:p w14:paraId="541E0207" w14:textId="45A12390" w:rsidR="00E77A5E" w:rsidRDefault="00E77A5E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  <w:szCs w:val="28"/>
              </w:rPr>
            </w:pPr>
          </w:p>
        </w:tc>
      </w:tr>
    </w:tbl>
    <w:p w14:paraId="477F6ABA" w14:textId="1B20ABB7" w:rsidR="00763CA0" w:rsidRDefault="00763CA0">
      <w:pPr>
        <w:rPr>
          <w:rFonts w:ascii="仿宋_GB2312" w:eastAsia="仿宋_GB2312" w:hAnsi="仿宋"/>
          <w:sz w:val="32"/>
          <w:szCs w:val="32"/>
        </w:rPr>
      </w:pPr>
    </w:p>
    <w:sectPr w:rsidR="00763CA0">
      <w:footerReference w:type="defaul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09F3" w14:textId="77777777" w:rsidR="00566AE6" w:rsidRDefault="00566AE6">
      <w:pPr>
        <w:spacing w:line="240" w:lineRule="auto"/>
      </w:pPr>
      <w:r>
        <w:separator/>
      </w:r>
    </w:p>
  </w:endnote>
  <w:endnote w:type="continuationSeparator" w:id="0">
    <w:p w14:paraId="14F1611A" w14:textId="77777777" w:rsidR="00566AE6" w:rsidRDefault="00566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54E1" w14:textId="77777777" w:rsidR="00763CA0" w:rsidRDefault="002D5CD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6308B" wp14:editId="761119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07E374" w14:textId="77777777" w:rsidR="00763CA0" w:rsidRDefault="002D5CD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6308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907E374" w14:textId="77777777" w:rsidR="00763CA0" w:rsidRDefault="002D5CD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FE29" w14:textId="77777777" w:rsidR="00566AE6" w:rsidRDefault="00566AE6">
      <w:pPr>
        <w:spacing w:line="240" w:lineRule="auto"/>
      </w:pPr>
      <w:r>
        <w:separator/>
      </w:r>
    </w:p>
  </w:footnote>
  <w:footnote w:type="continuationSeparator" w:id="0">
    <w:p w14:paraId="2AE377EB" w14:textId="77777777" w:rsidR="00566AE6" w:rsidRDefault="00566A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B5D13"/>
    <w:multiLevelType w:val="singleLevel"/>
    <w:tmpl w:val="3CDB5D13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 w16cid:durableId="54152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VlZDQ3Yzg3ZTQ4ZmZkNjMzN2E1NDgzNjU2OTczMjgifQ=="/>
  </w:docVars>
  <w:rsids>
    <w:rsidRoot w:val="00B24875"/>
    <w:rsid w:val="A8FF3CE4"/>
    <w:rsid w:val="FB0FF7D8"/>
    <w:rsid w:val="FDF5FE71"/>
    <w:rsid w:val="FFDFBD5B"/>
    <w:rsid w:val="001044E9"/>
    <w:rsid w:val="00296AC2"/>
    <w:rsid w:val="002D5CD8"/>
    <w:rsid w:val="00477E0E"/>
    <w:rsid w:val="004E4C02"/>
    <w:rsid w:val="00566AE6"/>
    <w:rsid w:val="00662E53"/>
    <w:rsid w:val="00763CA0"/>
    <w:rsid w:val="00856F2C"/>
    <w:rsid w:val="009737B0"/>
    <w:rsid w:val="009B1C9A"/>
    <w:rsid w:val="00B24875"/>
    <w:rsid w:val="00B74FA5"/>
    <w:rsid w:val="00C36E2C"/>
    <w:rsid w:val="00C93088"/>
    <w:rsid w:val="00D214C8"/>
    <w:rsid w:val="00DD3A3F"/>
    <w:rsid w:val="00E77A5E"/>
    <w:rsid w:val="00ED0E68"/>
    <w:rsid w:val="00F317AD"/>
    <w:rsid w:val="050E5190"/>
    <w:rsid w:val="0C9A6EC6"/>
    <w:rsid w:val="0F754A8C"/>
    <w:rsid w:val="13261E50"/>
    <w:rsid w:val="19B50694"/>
    <w:rsid w:val="1A11257E"/>
    <w:rsid w:val="3CFE449C"/>
    <w:rsid w:val="4ECA5CDC"/>
    <w:rsid w:val="57A65316"/>
    <w:rsid w:val="5DDB3DC5"/>
    <w:rsid w:val="63BEB8DB"/>
    <w:rsid w:val="6D693103"/>
    <w:rsid w:val="6DE85984"/>
    <w:rsid w:val="770179CE"/>
    <w:rsid w:val="7D9D64E4"/>
    <w:rsid w:val="7FCBC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F2CD"/>
  <w15:docId w15:val="{02D40595-9B76-4FB4-8490-C5F36650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gevent.com/event/830854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3681440798@163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tvda2013@vip.sin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il.qq.com/cgi-bin/mail_spam?action=check_link&amp;spam=0&amp;spam_src=1&amp;mailid=ZC3413-10SBVTxY6YckJzBlksWuB57&amp;url=http%3A%2F%2Fwww%2Ectpia%2Ecom%2E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ꖐ௢</dc:creator>
  <cp:lastModifiedBy>h471</cp:lastModifiedBy>
  <cp:revision>5</cp:revision>
  <dcterms:created xsi:type="dcterms:W3CDTF">2021-11-23T19:17:00Z</dcterms:created>
  <dcterms:modified xsi:type="dcterms:W3CDTF">2023-02-03T02:24:00Z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D71F022A80A94784B03C13659DBD7DAB</vt:lpwstr>
  </property>
</Properties>
</file>